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63596121" w14:textId="77777777" w:rsidR="001951E1" w:rsidRPr="00B7120E" w:rsidRDefault="001951E1" w:rsidP="001951E1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76F00F0B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DA11083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6703346C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0FF145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54BBFFCE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B51768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0F3BEAB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first" r:id="rId7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9FEB8" w14:textId="77777777" w:rsidR="00F73B5F" w:rsidRDefault="00F73B5F" w:rsidP="001951E1">
      <w:r>
        <w:separator/>
      </w:r>
    </w:p>
  </w:endnote>
  <w:endnote w:type="continuationSeparator" w:id="0">
    <w:p w14:paraId="6F32C19A" w14:textId="77777777" w:rsidR="00F73B5F" w:rsidRDefault="00F73B5F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35E08" w14:textId="77777777" w:rsidR="00F73B5F" w:rsidRDefault="00F73B5F" w:rsidP="001951E1">
      <w:r>
        <w:separator/>
      </w:r>
    </w:p>
  </w:footnote>
  <w:footnote w:type="continuationSeparator" w:id="0">
    <w:p w14:paraId="1DDA0C44" w14:textId="77777777" w:rsidR="00F73B5F" w:rsidRDefault="00F73B5F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99BE89" w14:textId="77777777" w:rsidR="00F61094" w:rsidRDefault="00F61094" w:rsidP="00F61094">
    <w:r>
      <w:t>Usługi naprawy, kalibracji i legalizacji przeliczników objętości, urządzeń rejestrujących</w:t>
    </w:r>
  </w:p>
  <w:p w14:paraId="3C7D269E" w14:textId="7B2F679B" w:rsidR="00CF5D7B" w:rsidRDefault="00F61094" w:rsidP="00F61094">
    <w:r>
      <w:t>i telemetrycznych dla Polskiej Spółki Gazownictwa sp. z o.o.  Oddział Zakład Gazowniczy w Zabrzu– umowa ramowa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087AFD"/>
    <w:rsid w:val="000F4B5E"/>
    <w:rsid w:val="001510F6"/>
    <w:rsid w:val="001951E1"/>
    <w:rsid w:val="003A0AE0"/>
    <w:rsid w:val="004974A0"/>
    <w:rsid w:val="005E3455"/>
    <w:rsid w:val="006460A1"/>
    <w:rsid w:val="006A63F8"/>
    <w:rsid w:val="00755CBF"/>
    <w:rsid w:val="0078447E"/>
    <w:rsid w:val="007A23D7"/>
    <w:rsid w:val="007B5FA8"/>
    <w:rsid w:val="0090157B"/>
    <w:rsid w:val="00B366A6"/>
    <w:rsid w:val="00BC2043"/>
    <w:rsid w:val="00CC204E"/>
    <w:rsid w:val="00CF5D7B"/>
    <w:rsid w:val="00D673A6"/>
    <w:rsid w:val="00E56680"/>
    <w:rsid w:val="00F61094"/>
    <w:rsid w:val="00F7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Kaiser Tomasz (PSG)</cp:lastModifiedBy>
  <cp:revision>7</cp:revision>
  <dcterms:created xsi:type="dcterms:W3CDTF">2026-02-02T08:05:00Z</dcterms:created>
  <dcterms:modified xsi:type="dcterms:W3CDTF">2026-07-13T07:51:00Z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2026-02-02T08:06:46Z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312f1f47-41d9-4d56-95c0-5698b69a6f6b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